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C8" w:rsidRDefault="003448C8">
      <w:pPr>
        <w:framePr w:hSpace="180" w:wrap="auto" w:vAnchor="text" w:hAnchor="page" w:x="1447" w:y="-256"/>
        <w:tabs>
          <w:tab w:val="left" w:pos="7088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1pt;height:79.25pt" fillcolor="window">
            <v:imagedata r:id="rId5" o:title=""/>
          </v:shape>
        </w:pict>
      </w:r>
    </w:p>
    <w:p w:rsidR="003448C8" w:rsidRDefault="003448C8">
      <w:pPr>
        <w:pStyle w:val="Caption"/>
        <w:rPr>
          <w:rFonts w:ascii="Times New Roman" w:hAnsi="Times New Roman"/>
          <w:color w:val="0000FF"/>
          <w:sz w:val="44"/>
        </w:rPr>
      </w:pPr>
      <w:r>
        <w:rPr>
          <w:rFonts w:ascii="Times New Roman" w:hAnsi="Times New Roman"/>
          <w:color w:val="0000FF"/>
          <w:sz w:val="44"/>
        </w:rPr>
        <w:t>ΕΘΝΙΚΟ  ΜΕΤΣΟΒΙΟ  ΠΟΛΥΤΕΧΝΕΙΟ</w:t>
      </w:r>
    </w:p>
    <w:p w:rsidR="003448C8" w:rsidRDefault="00641C48">
      <w:pPr>
        <w:pStyle w:val="Heading4"/>
        <w:rPr>
          <w:rFonts w:ascii="Times New Roman" w:hAnsi="Times New Roman"/>
          <w:color w:val="0000FF"/>
          <w:sz w:val="24"/>
        </w:rPr>
      </w:pPr>
      <w:r>
        <w:rPr>
          <w:rFonts w:ascii="Times New Roman" w:hAnsi="Times New Roman"/>
          <w:color w:val="0000FF"/>
          <w:sz w:val="24"/>
        </w:rPr>
        <w:t>ΣΧΟΛΗ</w:t>
      </w:r>
      <w:r w:rsidR="003448C8">
        <w:rPr>
          <w:rFonts w:ascii="Times New Roman" w:hAnsi="Times New Roman"/>
          <w:color w:val="0000FF"/>
          <w:sz w:val="24"/>
        </w:rPr>
        <w:t xml:space="preserve"> ΗΛΕΚΤΡΟΛΟΓΩΝ ΜΗΧΑΝΙΚΩΝ ΚΑΙ ΜΗΧΑΝΙΚΩΝ Υ</w:t>
      </w:r>
      <w:r>
        <w:rPr>
          <w:rFonts w:ascii="Times New Roman" w:hAnsi="Times New Roman"/>
          <w:color w:val="0000FF"/>
          <w:sz w:val="24"/>
        </w:rPr>
        <w:t>ΠΟΛΟΓΙΣΤΩΝ</w:t>
      </w:r>
    </w:p>
    <w:p w:rsidR="003448C8" w:rsidRDefault="003448C8">
      <w:pPr>
        <w:jc w:val="right"/>
        <w:rPr>
          <w:rFonts w:ascii="Times New Roman" w:hAnsi="Times New Roman"/>
          <w:b/>
          <w:color w:val="0000FF"/>
          <w:sz w:val="24"/>
          <w:lang w:val="el-GR"/>
        </w:rPr>
      </w:pPr>
      <w:r>
        <w:rPr>
          <w:rFonts w:ascii="Times New Roman" w:hAnsi="Times New Roman"/>
          <w:b/>
          <w:color w:val="0000FF"/>
          <w:sz w:val="24"/>
          <w:lang w:val="el-GR"/>
        </w:rPr>
        <w:t>ΕΡΓΑΣΤΗΡΙΟ ΒΙΟΙΑΤΡΙΚΗΣ ΟΠΤΙΚΗΣ ΚΑΙ ΕΦΑΡΜΟΣΜΕΝΗΣ ΒΙΟΦΥΣΙΚΗΣ</w:t>
      </w:r>
    </w:p>
    <w:p w:rsidR="003448C8" w:rsidRDefault="003448C8">
      <w:pPr>
        <w:jc w:val="right"/>
        <w:rPr>
          <w:rFonts w:ascii="Times New Roman" w:hAnsi="Times New Roman"/>
          <w:b/>
          <w:color w:val="0000FF"/>
          <w:sz w:val="24"/>
          <w:lang w:val="el-GR"/>
        </w:rPr>
      </w:pPr>
      <w:r>
        <w:rPr>
          <w:rFonts w:ascii="Times New Roman" w:hAnsi="Times New Roman"/>
          <w:b/>
          <w:color w:val="0000FF"/>
          <w:sz w:val="24"/>
          <w:lang w:val="el-GR"/>
        </w:rPr>
        <w:t>&amp; ΕΡΓΑΣΤΗΡΙΟ ΒΙΟΙΑΤΡΙΚΗΣ ΤΕΧΝΟΛΟΓΙΑΣ</w:t>
      </w:r>
    </w:p>
    <w:p w:rsidR="003448C8" w:rsidRDefault="003448C8">
      <w:pPr>
        <w:rPr>
          <w:rFonts w:ascii="Times New Roman" w:hAnsi="Times New Roman"/>
          <w:b/>
          <w:sz w:val="32"/>
          <w:lang w:val="el-GR"/>
        </w:rPr>
      </w:pPr>
    </w:p>
    <w:p w:rsidR="003448C8" w:rsidRDefault="003448C8">
      <w:pPr>
        <w:rPr>
          <w:rFonts w:ascii="Times New Roman" w:hAnsi="Times New Roman"/>
          <w:b/>
          <w:sz w:val="32"/>
          <w:lang w:val="el-GR"/>
        </w:rPr>
      </w:pPr>
      <w:r>
        <w:rPr>
          <w:rFonts w:ascii="Times New Roman" w:hAnsi="Times New Roman"/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.4pt;margin-top:8.15pt;width:655.2pt;height:94.25pt;z-index:251657728" o:allowincell="f" fillcolor="#eaeaea" strokeweight="3pt">
            <v:textbox>
              <w:txbxContent>
                <w:p w:rsidR="0043587B" w:rsidRDefault="0043587B">
                  <w:pPr>
                    <w:pStyle w:val="Heading6"/>
                    <w:rPr>
                      <w:rFonts w:ascii="Times New Roman" w:hAnsi="Times New Roman"/>
                      <w:sz w:val="52"/>
                    </w:rPr>
                  </w:pPr>
                  <w:r>
                    <w:rPr>
                      <w:rFonts w:ascii="Times New Roman" w:hAnsi="Times New Roman"/>
                      <w:sz w:val="52"/>
                    </w:rPr>
                    <w:t xml:space="preserve">«ΜΕΤΡΗΣΕΙΣ ΚΑΙ ΕΛΕΓΧΟΙ </w:t>
                  </w:r>
                </w:p>
                <w:p w:rsidR="0043587B" w:rsidRDefault="0043587B">
                  <w:pPr>
                    <w:pStyle w:val="Heading6"/>
                    <w:rPr>
                      <w:rFonts w:ascii="Times New Roman" w:hAnsi="Times New Roman"/>
                      <w:sz w:val="52"/>
                    </w:rPr>
                  </w:pPr>
                  <w:r>
                    <w:rPr>
                      <w:rFonts w:ascii="Times New Roman" w:hAnsi="Times New Roman"/>
                      <w:sz w:val="52"/>
                    </w:rPr>
                    <w:t>ΣΤΗ ΒΙΟΙΑΤΡΙΚΗ ΤΕΧΝΟΛΟΓΙΑ»</w:t>
                  </w:r>
                </w:p>
                <w:p w:rsidR="0043587B" w:rsidRDefault="0043587B">
                  <w:pPr>
                    <w:jc w:val="center"/>
                    <w:rPr>
                      <w:rFonts w:ascii="Times New Roman" w:hAnsi="Times New Roman"/>
                      <w:b/>
                      <w:i/>
                      <w:sz w:val="44"/>
                      <w:lang w:val="el-GR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4"/>
                      <w:lang w:val="el-GR"/>
                    </w:rPr>
                    <w:t>7ο ΕΞΑΜΗΝΟ</w:t>
                  </w:r>
                </w:p>
              </w:txbxContent>
            </v:textbox>
          </v:shape>
        </w:pict>
      </w:r>
    </w:p>
    <w:p w:rsidR="003448C8" w:rsidRDefault="003448C8">
      <w:pPr>
        <w:rPr>
          <w:rFonts w:ascii="Times New Roman" w:hAnsi="Times New Roman"/>
          <w:b/>
          <w:sz w:val="32"/>
          <w:lang w:val="el-GR"/>
        </w:rPr>
      </w:pPr>
    </w:p>
    <w:p w:rsidR="003448C8" w:rsidRDefault="003448C8">
      <w:pPr>
        <w:rPr>
          <w:rFonts w:ascii="Times New Roman" w:hAnsi="Times New Roman"/>
          <w:b/>
          <w:sz w:val="32"/>
          <w:lang w:val="el-GR"/>
        </w:rPr>
      </w:pPr>
    </w:p>
    <w:p w:rsidR="003448C8" w:rsidRDefault="003448C8">
      <w:pPr>
        <w:rPr>
          <w:rFonts w:ascii="Times New Roman" w:hAnsi="Times New Roman"/>
          <w:b/>
          <w:sz w:val="32"/>
          <w:lang w:val="el-GR"/>
        </w:rPr>
      </w:pPr>
    </w:p>
    <w:p w:rsidR="003448C8" w:rsidRDefault="003448C8">
      <w:pPr>
        <w:rPr>
          <w:rFonts w:ascii="Times New Roman" w:hAnsi="Times New Roman"/>
          <w:b/>
          <w:sz w:val="32"/>
          <w:lang w:val="el-GR"/>
        </w:rPr>
      </w:pPr>
    </w:p>
    <w:p w:rsidR="003448C8" w:rsidRDefault="003448C8">
      <w:pPr>
        <w:rPr>
          <w:rFonts w:ascii="Times New Roman" w:hAnsi="Times New Roman"/>
          <w:b/>
          <w:sz w:val="40"/>
          <w:lang w:val="el-GR"/>
        </w:rPr>
      </w:pPr>
    </w:p>
    <w:p w:rsidR="003448C8" w:rsidRDefault="003448C8">
      <w:pPr>
        <w:pStyle w:val="BodyText"/>
      </w:pPr>
    </w:p>
    <w:p w:rsidR="0043587B" w:rsidRDefault="0043587B" w:rsidP="00512F96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Τα εργαστήρια τα οποία είναι προγραμματισμένα για τις </w:t>
      </w:r>
      <w:r w:rsidRPr="0043587B">
        <w:t>23 Νοεμβρίου 2010</w:t>
      </w:r>
      <w:r>
        <w:rPr>
          <w:b w:val="0"/>
        </w:rPr>
        <w:t xml:space="preserve"> δε θα πραγματοποιηθούν λόγω της γενικής συνέλευσης των φοιτητών.</w:t>
      </w:r>
    </w:p>
    <w:p w:rsidR="0043587B" w:rsidRDefault="0043587B" w:rsidP="00512F96">
      <w:pPr>
        <w:pStyle w:val="BodyText"/>
        <w:ind w:left="360"/>
        <w:jc w:val="both"/>
        <w:rPr>
          <w:b w:val="0"/>
        </w:rPr>
      </w:pPr>
      <w:r>
        <w:rPr>
          <w:b w:val="0"/>
        </w:rPr>
        <w:t xml:space="preserve">Το </w:t>
      </w:r>
      <w:r w:rsidR="0031665F">
        <w:rPr>
          <w:b w:val="0"/>
        </w:rPr>
        <w:t xml:space="preserve">υπόλοιπο </w:t>
      </w:r>
      <w:r>
        <w:rPr>
          <w:b w:val="0"/>
        </w:rPr>
        <w:t xml:space="preserve">πρόγραμμα θα συνεχιστεί </w:t>
      </w:r>
      <w:r w:rsidR="0031665F">
        <w:rPr>
          <w:b w:val="0"/>
        </w:rPr>
        <w:t>σύμφωνα με τον αρχικό προγραμματισμό.</w:t>
      </w:r>
    </w:p>
    <w:p w:rsidR="00041424" w:rsidRDefault="00041424" w:rsidP="00512F96">
      <w:pPr>
        <w:pStyle w:val="BodyText"/>
        <w:ind w:left="360"/>
        <w:jc w:val="both"/>
        <w:rPr>
          <w:b w:val="0"/>
        </w:rPr>
      </w:pPr>
    </w:p>
    <w:p w:rsidR="00041424" w:rsidRDefault="00041424" w:rsidP="00512F96">
      <w:pPr>
        <w:pStyle w:val="BodyText"/>
        <w:ind w:left="360"/>
        <w:jc w:val="both"/>
        <w:rPr>
          <w:b w:val="0"/>
        </w:rPr>
      </w:pPr>
    </w:p>
    <w:sectPr w:rsidR="00041424">
      <w:pgSz w:w="16840" w:h="11907" w:orient="landscape"/>
      <w:pgMar w:top="1418" w:right="1440" w:bottom="141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2F16"/>
    <w:multiLevelType w:val="singleLevel"/>
    <w:tmpl w:val="8F8C88BE"/>
    <w:lvl w:ilvl="0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DFD0D3B"/>
    <w:multiLevelType w:val="singleLevel"/>
    <w:tmpl w:val="613A6402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intFractionalCharacterWidth/>
  <w:hideSpellingErrors/>
  <w:hideGrammaticalErrors/>
  <w:proofState w:spelling="clean" w:grammar="clean"/>
  <w:attachedTemplate r:id="rId1"/>
  <w:doNotTrackMoves/>
  <w:defaultTabStop w:val="567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73CA"/>
    <w:rsid w:val="00041424"/>
    <w:rsid w:val="0031665F"/>
    <w:rsid w:val="003448C8"/>
    <w:rsid w:val="0043587B"/>
    <w:rsid w:val="00512F96"/>
    <w:rsid w:val="005678DE"/>
    <w:rsid w:val="00641C48"/>
    <w:rsid w:val="007267DA"/>
    <w:rsid w:val="00787D2E"/>
    <w:rsid w:val="00926857"/>
    <w:rsid w:val="009B73CA"/>
    <w:rsid w:val="00AF40CA"/>
    <w:rsid w:val="00B95D39"/>
    <w:rsid w:val="00D7458B"/>
    <w:rsid w:val="00E2472A"/>
    <w:rsid w:val="00E55E14"/>
    <w:rsid w:val="00E572D2"/>
    <w:rsid w:val="00FF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Times New Roman" w:hAnsi="CG Times (WN)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val="en-US"/>
    </w:rPr>
  </w:style>
  <w:style w:type="paragraph" w:styleId="Heading1">
    <w:name w:val="heading 1"/>
    <w:basedOn w:val="Normal"/>
    <w:next w:val="Normal"/>
    <w:qFormat/>
    <w:pPr>
      <w:keepNext/>
      <w:spacing w:line="360" w:lineRule="atLeast"/>
      <w:jc w:val="right"/>
      <w:outlineLvl w:val="0"/>
    </w:pPr>
    <w:rPr>
      <w:b/>
      <w:smallCaps/>
      <w:color w:val="0000FF"/>
      <w:u w:val="single"/>
      <w:lang w:val="el-GR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jc w:val="right"/>
      <w:outlineLvl w:val="2"/>
    </w:pPr>
    <w:rPr>
      <w:b/>
      <w:lang w:val="el-GR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lang w:val="el-GR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color w:val="0000FF"/>
      <w:sz w:val="18"/>
      <w:lang w:val="el-GR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32"/>
      <w:lang w:val="el-GR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36"/>
      <w:lang w:val="el-GR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imes New Roman" w:hAnsi="Times New Roman"/>
      <w:b/>
      <w:sz w:val="32"/>
      <w:lang w:val="el-GR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z w:val="36"/>
      <w:lang w:val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sz w:val="36"/>
      <w:u w:val="single"/>
      <w:lang w:val="el-GR"/>
    </w:rPr>
  </w:style>
  <w:style w:type="paragraph" w:styleId="BodyText">
    <w:name w:val="Body Text"/>
    <w:basedOn w:val="Normal"/>
    <w:semiHidden/>
    <w:rPr>
      <w:rFonts w:ascii="Times New Roman" w:hAnsi="Times New Roman"/>
      <w:b/>
      <w:sz w:val="3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soffice\Templates\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EMP.dot</Template>
  <TotalTime>38</TotalTime>
  <Pages>1</Pages>
  <Words>49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Πυρφόρος - ΒΕL</vt:lpstr>
    </vt:vector>
  </TitlesOfParts>
  <Company>HP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Πυρφόρος - ΒΕL</dc:title>
  <dc:subject>Eλληνικό</dc:subject>
  <dc:creator>vasilea</dc:creator>
  <cp:lastModifiedBy>ealexan</cp:lastModifiedBy>
  <cp:revision>5</cp:revision>
  <cp:lastPrinted>2010-11-22T11:10:00Z</cp:lastPrinted>
  <dcterms:created xsi:type="dcterms:W3CDTF">2010-11-22T10:51:00Z</dcterms:created>
  <dcterms:modified xsi:type="dcterms:W3CDTF">2010-11-22T11:28:00Z</dcterms:modified>
</cp:coreProperties>
</file>